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B0" w:rsidRPr="00C43E0B" w:rsidRDefault="00BA01B0" w:rsidP="00BA01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Выписка из положения о кинозале</w:t>
      </w:r>
    </w:p>
    <w:p w:rsidR="00BA01B0" w:rsidRPr="00C43E0B" w:rsidRDefault="00BA01B0" w:rsidP="00BA01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3E0B">
        <w:rPr>
          <w:rFonts w:ascii="Times New Roman" w:hAnsi="Times New Roman" w:cs="Times New Roman"/>
          <w:sz w:val="24"/>
          <w:szCs w:val="24"/>
        </w:rPr>
        <w:t>Волчанский</w:t>
      </w:r>
      <w:proofErr w:type="spellEnd"/>
      <w:r w:rsidRPr="00C43E0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01B0" w:rsidRPr="00C43E0B" w:rsidRDefault="00BA01B0" w:rsidP="00BA01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BA01B0" w:rsidRPr="00C43E0B" w:rsidRDefault="00BA01B0" w:rsidP="00BA01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МАУК «КДЦ» ВГО</w:t>
      </w:r>
    </w:p>
    <w:p w:rsidR="00BA01B0" w:rsidRPr="00C43E0B" w:rsidRDefault="00BA01B0" w:rsidP="00BA01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от 16.12.2020г. № 26-Д</w:t>
      </w:r>
    </w:p>
    <w:p w:rsidR="00BA01B0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B5">
        <w:rPr>
          <w:rFonts w:ascii="Times New Roman" w:hAnsi="Times New Roman" w:cs="Times New Roman"/>
          <w:b/>
          <w:sz w:val="28"/>
          <w:szCs w:val="28"/>
        </w:rPr>
        <w:t>ПРАВИЛА ПОСЕЩЕНИЯ КИНОЗАЛА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7.1. Вход в Кинозал осуществляется только при наличии билета. Билет без контрольной линии не принимается и не дает право посещения киносеанса или мероприятия проводимого в Кинозале.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7.2. Один билет дает право на посещение Кинозала одному человеку.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7.3. Вход в Кинозал по купленным билетам доступен за 5-10 минут до начала демонстрации фильма, на тот сеанс или мероприятие, на которые куплен билет.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7.4. Билет на киносеанс должен сохраняться зрителем до конца киносеанса. В случае выхода зрителя из зала во время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мероприятия  или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киносеанса, сотрудник Кинозала вправе потребовать билет при возврате зрителя в зал.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7.5. Места в зрительном зале занимаются в соответствии с номером ряда и номером места, указанного в билете.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FB5">
        <w:rPr>
          <w:rFonts w:ascii="Times New Roman" w:hAnsi="Times New Roman" w:cs="Times New Roman"/>
          <w:color w:val="000000" w:themeColor="text1"/>
          <w:sz w:val="28"/>
          <w:szCs w:val="28"/>
        </w:rPr>
        <w:t>7.6. Дети дошкольного (старше 3-х лет) и младшего школьного возраста допускаются на сеансы только при наличии отдельного билета. При этом дети в возрасте до 3-х лет могут быть допущены на сеанс без отдельного билета при условии, что ребенок находится в сопровождении взрослого, и не будет занимать отдельное место в зале.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</w:t>
      </w:r>
      <w:r w:rsidRPr="00554FB5">
        <w:rPr>
          <w:rFonts w:ascii="Times New Roman" w:hAnsi="Times New Roman" w:cs="Times New Roman"/>
          <w:sz w:val="28"/>
          <w:szCs w:val="28"/>
        </w:rPr>
        <w:t>При посещении Кинозала запрещается: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входить в зрительный зал (Кинозал) с алкогольными и слабоалкогольными напитками;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проносить на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территорию  Кинозала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любые виды огнестрельного, газового или холодного оружия, независимо от наличия документов, дающих право на его ношение, кроме сотрудников правоохранительных органов, имеющих табельное оружие и посетивших кинозал по служебной необходимости. Так же запрещено проносить на территорию Кинозала отравляющие, горючие и взрывоопасные вещества;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посещать Кинозал с детскими колясками и детьми на велосипедах, роликовых коньках и прочим спортивным инвентарем;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посещать Кинозал с животными;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шуметь в зале во время сеанса, использовать предметы, создающие шумовой эффект и мешающие зрителям;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</w:t>
      </w:r>
      <w:r w:rsidRPr="0055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легковоспламеняющиеся, взрывчатые, отравляющие, ядовитые, пачкающие и зловонные предметы и вещества.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 в зрительных залах, фойе, кассовом вестибюле, туалетных комнатах и иных не предназначенных для курения зонах.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в зрительный зал большие сумки, коробки, чемоданы и другие предметы, создающие помехи при передвижении зрителей в зале во время </w:t>
      </w:r>
      <w:r w:rsidRPr="0055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просмотра кинофильма и препятствующие эвакуации в случае пожара или чрезвычайной ситуации.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 проносить в Кинозал фото- и видеоаппаратуру. Производить фото- и видеосъёмку в зрительном зале во время демонстрации фильма и (или) проведения мероприятия с демонстрацией фильмов. При фиксировании факта съёмки работником Кинозала зрителю будет предложено покинуть Кинозал или оставить аппаратуру в кассе до окончания сеанса (в последнем случае сотрудники кинозала ответственности за сохранность аппаратуры не несут);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передвижение по зрительному залу во время кинопоказа или проведения мероприятия;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пользоваться средствами сотовой связи во время кинопоказа или проведения мероприятия;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7.8. На сеансы, время начала или окончания которых приходится на время с 22:00 до 06:00, лица моложе 18 лет без сопровождения родителей (лиц их замещающих) не допускаются. Под лицами, замещающими родителей, понимаются: совершеннолетние близкие родственники (братья и сестры, бабушки, дедушки, братья и сестры родителей) усыновители, опекуны или попечители, представители учреждений, на попечении или под опекой которых находится несовершеннолетий в возрасте до 16 лет;</w:t>
      </w:r>
    </w:p>
    <w:p w:rsidR="00BA01B0" w:rsidRPr="00554FB5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7.9. По Федеральному Закону Российской Федерации от 29. 12. 2010 г. № 436-ФЗ «О защите детей от информации, причиняющих вред их здоровья и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развития»  администрация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 учреждения культуры отказывает в продаже билетов лицам, моложе указанного допустимого для просмотра того или иного фильма, возраста, даже в случае, если их сопровождают родители.</w:t>
      </w:r>
    </w:p>
    <w:p w:rsidR="00BA01B0" w:rsidRDefault="00BA01B0" w:rsidP="00BA01B0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7.10. При нарушении общепринятых правил и норм поведения (нецензурная брань агрессивное поведение, нарушение тишины в зале во время сеанса и т.п.) сотрудники Кинозала имеют право вывести такого посетителя из Кинозала без обмена или возмещения стоимости купленного билета.</w:t>
      </w:r>
    </w:p>
    <w:p w:rsidR="00D060D1" w:rsidRDefault="00BA01B0"/>
    <w:sectPr w:rsidR="00D0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A"/>
    <w:rsid w:val="00333072"/>
    <w:rsid w:val="005D61FA"/>
    <w:rsid w:val="007D5E95"/>
    <w:rsid w:val="00B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36E1"/>
  <w15:chartTrackingRefBased/>
  <w15:docId w15:val="{D6D3E3BB-6649-459A-9687-293DACA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</dc:creator>
  <cp:keywords/>
  <dc:description/>
  <cp:lastModifiedBy>Волчанск</cp:lastModifiedBy>
  <cp:revision>2</cp:revision>
  <dcterms:created xsi:type="dcterms:W3CDTF">2021-01-14T06:15:00Z</dcterms:created>
  <dcterms:modified xsi:type="dcterms:W3CDTF">2021-01-14T06:15:00Z</dcterms:modified>
</cp:coreProperties>
</file>